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8710A2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8710A2">
        <w:rPr>
          <w:rFonts w:ascii="Bookman Old Style" w:hAnsi="Bookman Old Style" w:cs="Arial"/>
          <w:b/>
          <w:bCs/>
          <w:noProof/>
        </w:rPr>
        <w:fldChar w:fldCharType="separate"/>
      </w:r>
      <w:r w:rsidR="005915FF" w:rsidRPr="0002481D">
        <w:rPr>
          <w:rFonts w:ascii="Bookman Old Style" w:hAnsi="Bookman Old Style" w:cs="Arial"/>
          <w:b/>
          <w:bCs/>
          <w:noProof/>
        </w:rPr>
        <w:t>M.Sc.</w:t>
      </w:r>
      <w:r w:rsidR="008710A2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5915FF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5915FF">
        <w:rPr>
          <w:rFonts w:ascii="Bookman Old Style" w:hAnsi="Bookman Old Style" w:cs="Arial"/>
          <w:b/>
          <w:bCs/>
        </w:rPr>
        <w:t>MEDICAL LAB TECH.</w:t>
      </w:r>
    </w:p>
    <w:p w:rsidR="00FF6AEB" w:rsidRDefault="008710A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5915FF" w:rsidRPr="0002481D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5915FF" w:rsidRPr="0002481D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8710A2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8710A2">
        <w:rPr>
          <w:rFonts w:ascii="Bookman Old Style" w:hAnsi="Bookman Old Style" w:cs="Arial"/>
          <w:noProof/>
        </w:rPr>
        <w:fldChar w:fldCharType="separate"/>
      </w:r>
      <w:r w:rsidR="005915FF" w:rsidRPr="0002481D">
        <w:rPr>
          <w:rFonts w:ascii="Bookman Old Style" w:hAnsi="Bookman Old Style" w:cs="Arial"/>
          <w:noProof/>
        </w:rPr>
        <w:t>ML 3807</w:t>
      </w:r>
      <w:r w:rsidR="008710A2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8710A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8710A2">
        <w:rPr>
          <w:rFonts w:ascii="Bookman Old Style" w:hAnsi="Bookman Old Style" w:cs="Arial"/>
        </w:rPr>
        <w:fldChar w:fldCharType="separate"/>
      </w:r>
      <w:r w:rsidR="005915FF" w:rsidRPr="0002481D">
        <w:rPr>
          <w:rFonts w:ascii="Bookman Old Style" w:hAnsi="Bookman Old Style" w:cs="Arial"/>
          <w:noProof/>
        </w:rPr>
        <w:t>FLUID ANALYSIS</w:t>
      </w:r>
      <w:r w:rsidR="008710A2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8710A2">
      <w:pPr>
        <w:jc w:val="center"/>
        <w:rPr>
          <w:rFonts w:ascii="Bookman Old Style" w:hAnsi="Bookman Old Style"/>
          <w:sz w:val="20"/>
          <w:szCs w:val="20"/>
        </w:rPr>
      </w:pPr>
      <w:r w:rsidRPr="008710A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8710A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8710A2">
        <w:rPr>
          <w:rFonts w:ascii="Bookman Old Style" w:hAnsi="Bookman Old Style" w:cs="Arial"/>
        </w:rPr>
        <w:fldChar w:fldCharType="separate"/>
      </w:r>
      <w:r w:rsidR="005915FF" w:rsidRPr="0002481D">
        <w:rPr>
          <w:rFonts w:ascii="Bookman Old Style" w:hAnsi="Bookman Old Style" w:cs="Arial"/>
          <w:noProof/>
        </w:rPr>
        <w:t>29-10-10</w:t>
      </w:r>
      <w:r w:rsidR="008710A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8710A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8710A2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5915FF" w:rsidRPr="0002481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5915FF" w:rsidRDefault="005915FF" w:rsidP="005915FF">
      <w:pPr>
        <w:jc w:val="center"/>
        <w:rPr>
          <w:b/>
        </w:rPr>
      </w:pPr>
    </w:p>
    <w:p w:rsidR="005915FF" w:rsidRDefault="005915FF" w:rsidP="005915FF">
      <w:pPr>
        <w:jc w:val="center"/>
        <w:rPr>
          <w:b/>
        </w:rPr>
      </w:pPr>
      <w:r>
        <w:rPr>
          <w:b/>
        </w:rPr>
        <w:t>SECTION –A</w:t>
      </w:r>
    </w:p>
    <w:p w:rsidR="005915FF" w:rsidRDefault="005915FF" w:rsidP="005915FF">
      <w:pPr>
        <w:jc w:val="center"/>
        <w:rPr>
          <w:b/>
        </w:rPr>
      </w:pPr>
    </w:p>
    <w:p w:rsidR="005915FF" w:rsidRDefault="005915FF" w:rsidP="005915FF">
      <w:pPr>
        <w:rPr>
          <w:b/>
        </w:rPr>
      </w:pPr>
      <w:r>
        <w:rPr>
          <w:b/>
        </w:rPr>
        <w:t xml:space="preserve">Answer ALL the following.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10x2=20 marks</w:t>
      </w:r>
      <w:r>
        <w:tab/>
        <w:t xml:space="preserve">     </w:t>
      </w:r>
      <w:r>
        <w:tab/>
        <w:t xml:space="preserve"> </w:t>
      </w:r>
    </w:p>
    <w:p w:rsidR="005915FF" w:rsidRDefault="005915FF" w:rsidP="005915FF">
      <w:r>
        <w:t>1. Define oligohydramnios.</w:t>
      </w:r>
    </w:p>
    <w:p w:rsidR="005915FF" w:rsidRDefault="005915FF" w:rsidP="005915FF">
      <w:r>
        <w:t>2. Draw the structure of synovial joint and label its parts.</w:t>
      </w:r>
    </w:p>
    <w:p w:rsidR="005915FF" w:rsidRDefault="005915FF" w:rsidP="005915FF">
      <w:r>
        <w:t>3. What is xanthochromia?</w:t>
      </w:r>
    </w:p>
    <w:p w:rsidR="005915FF" w:rsidRDefault="005915FF" w:rsidP="005915FF">
      <w:r>
        <w:t>4. How interstitial fluid volume is measured?</w:t>
      </w:r>
    </w:p>
    <w:p w:rsidR="005915FF" w:rsidRDefault="005915FF" w:rsidP="005915FF">
      <w:r>
        <w:t>5. Define non communicating hydrocephalus.</w:t>
      </w:r>
    </w:p>
    <w:p w:rsidR="005915FF" w:rsidRDefault="005915FF" w:rsidP="005915FF">
      <w:r>
        <w:t>6. What is amniotic fluid index?</w:t>
      </w:r>
    </w:p>
    <w:p w:rsidR="005915FF" w:rsidRDefault="005915FF" w:rsidP="005915FF">
      <w:r>
        <w:t>7. Define hypokalemia and mention its cause.</w:t>
      </w:r>
    </w:p>
    <w:p w:rsidR="005915FF" w:rsidRDefault="005915FF" w:rsidP="005915FF">
      <w:r>
        <w:t>8. What is spermatogenesis?</w:t>
      </w:r>
    </w:p>
    <w:p w:rsidR="005915FF" w:rsidRDefault="005915FF" w:rsidP="005915FF">
      <w:r>
        <w:t>9. List the three main functions of cerebrospinal fluid.</w:t>
      </w:r>
    </w:p>
    <w:p w:rsidR="005915FF" w:rsidRDefault="005915FF" w:rsidP="005915FF">
      <w:r>
        <w:t>10. Define osmotic pressure.</w:t>
      </w:r>
    </w:p>
    <w:p w:rsidR="005915FF" w:rsidRDefault="005915FF" w:rsidP="005915FF">
      <w:r>
        <w:t xml:space="preserve">  </w:t>
      </w:r>
    </w:p>
    <w:p w:rsidR="005915FF" w:rsidRDefault="005915FF" w:rsidP="005915FF">
      <w:pPr>
        <w:tabs>
          <w:tab w:val="left" w:pos="3600"/>
        </w:tabs>
        <w:ind w:left="2880" w:firstLine="720"/>
        <w:rPr>
          <w:b/>
        </w:rPr>
      </w:pPr>
      <w:r>
        <w:t xml:space="preserve"> </w:t>
      </w:r>
      <w:r>
        <w:rPr>
          <w:b/>
        </w:rPr>
        <w:t>SECTION B</w:t>
      </w:r>
    </w:p>
    <w:p w:rsidR="005915FF" w:rsidRDefault="005915FF" w:rsidP="005915FF">
      <w:pPr>
        <w:tabs>
          <w:tab w:val="left" w:pos="3600"/>
        </w:tabs>
        <w:ind w:left="2880" w:firstLine="720"/>
        <w:rPr>
          <w:b/>
        </w:rPr>
      </w:pPr>
    </w:p>
    <w:p w:rsidR="005915FF" w:rsidRDefault="005915FF" w:rsidP="005915FF">
      <w:pPr>
        <w:rPr>
          <w:b/>
        </w:rPr>
      </w:pPr>
      <w:r>
        <w:rPr>
          <w:b/>
        </w:rPr>
        <w:t>Answer any FOUR of the following.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4x10=40 marks</w:t>
      </w:r>
    </w:p>
    <w:p w:rsidR="005915FF" w:rsidRDefault="005915FF" w:rsidP="005915FF">
      <w:pPr>
        <w:rPr>
          <w:b/>
        </w:rPr>
      </w:pPr>
    </w:p>
    <w:p w:rsidR="005915FF" w:rsidRDefault="005915FF" w:rsidP="005915FF">
      <w:r>
        <w:t>11. Explain the electrolyte composition and electrolytic disturbances in the body fluids.</w:t>
      </w:r>
    </w:p>
    <w:p w:rsidR="005915FF" w:rsidRDefault="005915FF" w:rsidP="005915FF">
      <w:r>
        <w:t>12. Describe the causes of pressure changes in csf.</w:t>
      </w:r>
    </w:p>
    <w:p w:rsidR="005915FF" w:rsidRDefault="005915FF" w:rsidP="005915FF">
      <w:r>
        <w:t>13. Give an account on chromosomal abnormalities.</w:t>
      </w:r>
    </w:p>
    <w:p w:rsidR="005915FF" w:rsidRDefault="005915FF" w:rsidP="005915FF">
      <w:r>
        <w:t>14. Explain blood brain barrier.</w:t>
      </w:r>
    </w:p>
    <w:p w:rsidR="005915FF" w:rsidRDefault="005915FF" w:rsidP="005915FF">
      <w:r>
        <w:t>15. Give an account on chemical and serological examination of synovial fluid.</w:t>
      </w:r>
    </w:p>
    <w:p w:rsidR="005915FF" w:rsidRDefault="005915FF" w:rsidP="005915FF">
      <w:r>
        <w:t>16. Describe the collection procedure and disposal of sputum sample.</w:t>
      </w:r>
    </w:p>
    <w:p w:rsidR="005915FF" w:rsidRDefault="005915FF" w:rsidP="005915FF">
      <w:pPr>
        <w:tabs>
          <w:tab w:val="left" w:pos="3795"/>
        </w:tabs>
      </w:pPr>
      <w:r>
        <w:tab/>
      </w:r>
    </w:p>
    <w:p w:rsidR="005915FF" w:rsidRDefault="005915FF" w:rsidP="005915FF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  <w:r>
        <w:rPr>
          <w:b/>
        </w:rPr>
        <w:t xml:space="preserve"> SECTION-C</w:t>
      </w:r>
    </w:p>
    <w:p w:rsidR="005915FF" w:rsidRDefault="005915FF" w:rsidP="005915FF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</w:p>
    <w:p w:rsidR="005915FF" w:rsidRDefault="005915FF" w:rsidP="005915FF">
      <w:pPr>
        <w:rPr>
          <w:b/>
        </w:rPr>
      </w:pPr>
      <w:r>
        <w:rPr>
          <w:b/>
        </w:rPr>
        <w:t>Answer any TWO of the following.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2x20=40 marks</w:t>
      </w:r>
    </w:p>
    <w:p w:rsidR="005915FF" w:rsidRDefault="005915FF" w:rsidP="005915FF">
      <w:pPr>
        <w:tabs>
          <w:tab w:val="left" w:pos="3240"/>
          <w:tab w:val="left" w:pos="3600"/>
        </w:tabs>
        <w:ind w:left="2880"/>
      </w:pPr>
    </w:p>
    <w:p w:rsidR="005915FF" w:rsidRDefault="005915FF" w:rsidP="005915FF">
      <w:r>
        <w:t>17. Explain the collection procedure and findings from amniotic fluid.</w:t>
      </w:r>
    </w:p>
    <w:p w:rsidR="005915FF" w:rsidRDefault="005915FF" w:rsidP="005915FF">
      <w:r>
        <w:t>18. Describe the distribution and regulation of body fluids.</w:t>
      </w:r>
    </w:p>
    <w:p w:rsidR="005915FF" w:rsidRDefault="005915FF" w:rsidP="005915FF">
      <w:r>
        <w:t>19. Draw the structure of a nephron and explain the mechanism of urine formation.</w:t>
      </w:r>
    </w:p>
    <w:p w:rsidR="005915FF" w:rsidRDefault="005915FF" w:rsidP="005915FF">
      <w:r>
        <w:t>20. Give a detailed account on non inflammatory joint disease.</w:t>
      </w:r>
    </w:p>
    <w:p w:rsidR="005915FF" w:rsidRDefault="005915FF" w:rsidP="005915FF"/>
    <w:p w:rsidR="008D0CCF" w:rsidRDefault="005915FF">
      <w:pPr>
        <w:spacing w:line="360" w:lineRule="auto"/>
        <w:jc w:val="center"/>
      </w:pPr>
      <w:r>
        <w:t>***********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09" w:rsidRDefault="00977709">
      <w:r>
        <w:separator/>
      </w:r>
    </w:p>
  </w:endnote>
  <w:endnote w:type="continuationSeparator" w:id="1">
    <w:p w:rsidR="00977709" w:rsidRDefault="0097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E63EF31-1F99-42CA-97DE-A6E78934C476}"/>
    <w:embedBold r:id="rId2" w:fontKey="{13779AAD-4D3D-467E-90B1-549123A9D74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97C137AF-A2CF-4CD8-82E3-6AC0D1617598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AE366FDE-9DFC-4680-900C-F9805AF468A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8710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8710A2">
    <w:pPr>
      <w:pStyle w:val="Footer"/>
      <w:jc w:val="right"/>
    </w:pPr>
    <w:fldSimple w:instr=" PAGE   \* MERGEFORMAT ">
      <w:r w:rsidR="00765EFA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09" w:rsidRDefault="00977709">
      <w:r>
        <w:separator/>
      </w:r>
    </w:p>
  </w:footnote>
  <w:footnote w:type="continuationSeparator" w:id="1">
    <w:p w:rsidR="00977709" w:rsidRDefault="00977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5915FF"/>
    <w:rsid w:val="0062370A"/>
    <w:rsid w:val="0063167A"/>
    <w:rsid w:val="006B54B1"/>
    <w:rsid w:val="00765EFA"/>
    <w:rsid w:val="00770949"/>
    <w:rsid w:val="007A3A67"/>
    <w:rsid w:val="007C466F"/>
    <w:rsid w:val="008420CB"/>
    <w:rsid w:val="008710A2"/>
    <w:rsid w:val="008848DC"/>
    <w:rsid w:val="008D0CCF"/>
    <w:rsid w:val="00950AA6"/>
    <w:rsid w:val="00977709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A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10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10A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710A2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710A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8710A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8710A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710A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10A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871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710A2"/>
  </w:style>
  <w:style w:type="paragraph" w:styleId="BodyTextIndent">
    <w:name w:val="Body Text Indent"/>
    <w:basedOn w:val="Normal"/>
    <w:semiHidden/>
    <w:rsid w:val="008710A2"/>
    <w:pPr>
      <w:ind w:left="1440" w:hanging="360"/>
    </w:pPr>
  </w:style>
  <w:style w:type="paragraph" w:styleId="Header">
    <w:name w:val="header"/>
    <w:basedOn w:val="Normal"/>
    <w:semiHidden/>
    <w:rsid w:val="008710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710A2"/>
    <w:rPr>
      <w:szCs w:val="20"/>
    </w:rPr>
  </w:style>
  <w:style w:type="paragraph" w:styleId="Subtitle">
    <w:name w:val="Subtitle"/>
    <w:basedOn w:val="Normal"/>
    <w:qFormat/>
    <w:rsid w:val="008710A2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915FF"/>
    <w:rPr>
      <w:b/>
      <w:bCs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2010-10-27T03:53:00Z</cp:lastPrinted>
  <dcterms:created xsi:type="dcterms:W3CDTF">2010-10-27T03:54:00Z</dcterms:created>
  <dcterms:modified xsi:type="dcterms:W3CDTF">2011-03-25T08:56:00Z</dcterms:modified>
</cp:coreProperties>
</file>